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C79" w:rsidRDefault="005B2C79">
      <w:pPr>
        <w:jc w:val="center"/>
        <w:rPr>
          <w:sz w:val="52"/>
        </w:rPr>
      </w:pPr>
    </w:p>
    <w:p w:rsidR="005B2C79" w:rsidRDefault="00395450">
      <w:pPr>
        <w:spacing w:line="900" w:lineRule="exact"/>
        <w:jc w:val="center"/>
        <w:rPr>
          <w:rFonts w:ascii="黑体" w:eastAsia="黑体" w:hAnsi="宋体"/>
          <w:sz w:val="48"/>
          <w:szCs w:val="48"/>
        </w:rPr>
      </w:pPr>
      <w:r>
        <w:rPr>
          <w:rFonts w:ascii="黑体" w:eastAsia="黑体" w:hAnsi="宋体" w:hint="eastAsia"/>
          <w:sz w:val="48"/>
          <w:szCs w:val="48"/>
        </w:rPr>
        <w:t>武汉工商学院</w:t>
      </w:r>
    </w:p>
    <w:p w:rsidR="005B2C79" w:rsidRDefault="00395450">
      <w:pPr>
        <w:spacing w:line="900" w:lineRule="exact"/>
        <w:jc w:val="center"/>
        <w:rPr>
          <w:rFonts w:ascii="华文行楷" w:eastAsia="华文行楷"/>
          <w:sz w:val="48"/>
          <w:szCs w:val="48"/>
        </w:rPr>
      </w:pPr>
      <w:r>
        <w:rPr>
          <w:rFonts w:ascii="华文行楷" w:eastAsia="华文行楷" w:hint="eastAsia"/>
          <w:sz w:val="48"/>
          <w:szCs w:val="48"/>
        </w:rPr>
        <w:t>2017</w:t>
      </w:r>
      <w:r>
        <w:rPr>
          <w:rFonts w:ascii="华文行楷" w:eastAsia="华文行楷" w:hint="eastAsia"/>
          <w:sz w:val="48"/>
          <w:szCs w:val="48"/>
        </w:rPr>
        <w:t>届毕业论文专项检查工作总结</w:t>
      </w:r>
    </w:p>
    <w:p w:rsidR="005B2C79" w:rsidRDefault="005B2C79">
      <w:pPr>
        <w:jc w:val="center"/>
        <w:rPr>
          <w:rFonts w:ascii="华文行楷" w:eastAsia="华文行楷"/>
          <w:sz w:val="52"/>
        </w:rPr>
      </w:pPr>
    </w:p>
    <w:p w:rsidR="005B2C79" w:rsidRDefault="005B2C79">
      <w:pPr>
        <w:jc w:val="center"/>
        <w:rPr>
          <w:sz w:val="52"/>
        </w:rPr>
      </w:pPr>
    </w:p>
    <w:p w:rsidR="005B2C79" w:rsidRDefault="005B2C79">
      <w:pPr>
        <w:jc w:val="center"/>
        <w:rPr>
          <w:sz w:val="52"/>
        </w:rPr>
      </w:pPr>
    </w:p>
    <w:p w:rsidR="005B2C79" w:rsidRDefault="00395450">
      <w:pPr>
        <w:ind w:firstLineChars="400" w:firstLine="1280"/>
        <w:rPr>
          <w:sz w:val="32"/>
          <w:szCs w:val="20"/>
          <w:u w:val="single"/>
        </w:rPr>
      </w:pPr>
      <w:r>
        <w:rPr>
          <w:rFonts w:hAnsi="宋体" w:hint="eastAsia"/>
          <w:sz w:val="32"/>
          <w:szCs w:val="20"/>
        </w:rPr>
        <w:t>院（部）名称：</w:t>
      </w:r>
      <w:r>
        <w:rPr>
          <w:sz w:val="32"/>
          <w:szCs w:val="20"/>
        </w:rPr>
        <w:t xml:space="preserve"> </w:t>
      </w:r>
      <w:r>
        <w:rPr>
          <w:sz w:val="32"/>
          <w:szCs w:val="20"/>
          <w:u w:val="single"/>
        </w:rPr>
        <w:t xml:space="preserve">                  </w:t>
      </w:r>
      <w:r>
        <w:rPr>
          <w:rFonts w:hAnsi="宋体" w:hint="eastAsia"/>
          <w:sz w:val="32"/>
          <w:szCs w:val="20"/>
          <w:u w:val="single"/>
        </w:rPr>
        <w:t>（盖章）</w:t>
      </w:r>
    </w:p>
    <w:p w:rsidR="005B2C79" w:rsidRDefault="005B2C79">
      <w:pPr>
        <w:jc w:val="center"/>
        <w:rPr>
          <w:sz w:val="32"/>
          <w:szCs w:val="20"/>
          <w:u w:val="single"/>
        </w:rPr>
      </w:pPr>
    </w:p>
    <w:p w:rsidR="005B2C79" w:rsidRDefault="00395450">
      <w:pPr>
        <w:ind w:firstLineChars="400" w:firstLine="1280"/>
        <w:rPr>
          <w:sz w:val="32"/>
          <w:szCs w:val="20"/>
          <w:u w:val="single"/>
        </w:rPr>
      </w:pPr>
      <w:r>
        <w:rPr>
          <w:rFonts w:hAnsi="宋体" w:hint="eastAsia"/>
          <w:sz w:val="32"/>
          <w:szCs w:val="20"/>
        </w:rPr>
        <w:t>院</w:t>
      </w:r>
      <w:r>
        <w:rPr>
          <w:sz w:val="32"/>
          <w:szCs w:val="20"/>
        </w:rPr>
        <w:t>(</w:t>
      </w:r>
      <w:r>
        <w:rPr>
          <w:rFonts w:hAnsi="宋体" w:hint="eastAsia"/>
          <w:sz w:val="32"/>
          <w:szCs w:val="20"/>
        </w:rPr>
        <w:t>部</w:t>
      </w:r>
      <w:r>
        <w:rPr>
          <w:sz w:val="32"/>
          <w:szCs w:val="20"/>
        </w:rPr>
        <w:t>)</w:t>
      </w:r>
      <w:r>
        <w:rPr>
          <w:rFonts w:hint="eastAsia"/>
          <w:sz w:val="32"/>
          <w:szCs w:val="20"/>
        </w:rPr>
        <w:t>负责人：</w:t>
      </w:r>
      <w:r>
        <w:rPr>
          <w:sz w:val="32"/>
          <w:szCs w:val="20"/>
        </w:rPr>
        <w:t xml:space="preserve"> </w:t>
      </w:r>
      <w:r>
        <w:rPr>
          <w:sz w:val="32"/>
          <w:szCs w:val="20"/>
          <w:u w:val="single"/>
        </w:rPr>
        <w:t xml:space="preserve">                  </w:t>
      </w:r>
      <w:r>
        <w:rPr>
          <w:rFonts w:hAnsi="宋体" w:hint="eastAsia"/>
          <w:sz w:val="32"/>
          <w:szCs w:val="20"/>
          <w:u w:val="single"/>
        </w:rPr>
        <w:t>（签字）</w:t>
      </w:r>
    </w:p>
    <w:p w:rsidR="005B2C79" w:rsidRDefault="005B2C79">
      <w:pPr>
        <w:jc w:val="center"/>
        <w:rPr>
          <w:sz w:val="32"/>
          <w:szCs w:val="20"/>
        </w:rPr>
      </w:pPr>
    </w:p>
    <w:p w:rsidR="005B2C79" w:rsidRDefault="005B2C79">
      <w:pPr>
        <w:jc w:val="center"/>
        <w:rPr>
          <w:sz w:val="32"/>
          <w:szCs w:val="20"/>
        </w:rPr>
      </w:pPr>
    </w:p>
    <w:p w:rsidR="005B2C79" w:rsidRDefault="005B2C79">
      <w:pPr>
        <w:jc w:val="center"/>
        <w:rPr>
          <w:sz w:val="32"/>
          <w:szCs w:val="20"/>
        </w:rPr>
      </w:pPr>
    </w:p>
    <w:p w:rsidR="005B2C79" w:rsidRDefault="005B2C79">
      <w:pPr>
        <w:jc w:val="center"/>
        <w:rPr>
          <w:sz w:val="32"/>
          <w:szCs w:val="20"/>
        </w:rPr>
      </w:pPr>
    </w:p>
    <w:p w:rsidR="005B2C79" w:rsidRDefault="005B2C79">
      <w:pPr>
        <w:jc w:val="center"/>
        <w:rPr>
          <w:sz w:val="32"/>
          <w:szCs w:val="20"/>
        </w:rPr>
      </w:pPr>
    </w:p>
    <w:p w:rsidR="005B2C79" w:rsidRDefault="005B2C79">
      <w:pPr>
        <w:jc w:val="center"/>
        <w:rPr>
          <w:sz w:val="32"/>
          <w:szCs w:val="20"/>
        </w:rPr>
      </w:pPr>
    </w:p>
    <w:p w:rsidR="005B2C79" w:rsidRDefault="005B2C79">
      <w:pPr>
        <w:jc w:val="center"/>
        <w:rPr>
          <w:sz w:val="32"/>
          <w:szCs w:val="20"/>
        </w:rPr>
      </w:pPr>
    </w:p>
    <w:p w:rsidR="005B2C79" w:rsidRDefault="00395450">
      <w:pPr>
        <w:jc w:val="center"/>
        <w:rPr>
          <w:sz w:val="32"/>
          <w:szCs w:val="20"/>
        </w:rPr>
      </w:pPr>
      <w:r>
        <w:rPr>
          <w:rFonts w:hAnsi="宋体" w:hint="eastAsia"/>
          <w:sz w:val="32"/>
          <w:szCs w:val="20"/>
        </w:rPr>
        <w:t>日期</w:t>
      </w:r>
      <w:r>
        <w:rPr>
          <w:sz w:val="32"/>
          <w:szCs w:val="20"/>
        </w:rPr>
        <w:t xml:space="preserve">        </w:t>
      </w:r>
      <w:r>
        <w:rPr>
          <w:rFonts w:hAnsi="宋体" w:hint="eastAsia"/>
          <w:sz w:val="32"/>
          <w:szCs w:val="20"/>
        </w:rPr>
        <w:t>年</w:t>
      </w:r>
      <w:r>
        <w:rPr>
          <w:sz w:val="32"/>
          <w:szCs w:val="20"/>
        </w:rPr>
        <w:t xml:space="preserve">   </w:t>
      </w:r>
      <w:r>
        <w:rPr>
          <w:rFonts w:hAnsi="宋体" w:hint="eastAsia"/>
          <w:sz w:val="32"/>
          <w:szCs w:val="20"/>
        </w:rPr>
        <w:t>月</w:t>
      </w:r>
      <w:r>
        <w:rPr>
          <w:sz w:val="32"/>
          <w:szCs w:val="20"/>
        </w:rPr>
        <w:t xml:space="preserve">   </w:t>
      </w:r>
      <w:r>
        <w:rPr>
          <w:rFonts w:hAnsi="宋体" w:hint="eastAsia"/>
          <w:sz w:val="32"/>
          <w:szCs w:val="20"/>
        </w:rPr>
        <w:t>日</w:t>
      </w:r>
    </w:p>
    <w:p w:rsidR="005B2C79" w:rsidRDefault="005B2C79">
      <w:pPr>
        <w:jc w:val="center"/>
        <w:rPr>
          <w:sz w:val="30"/>
          <w:szCs w:val="20"/>
        </w:rPr>
      </w:pPr>
    </w:p>
    <w:p w:rsidR="005B2C79" w:rsidRDefault="005B2C79">
      <w:pPr>
        <w:jc w:val="left"/>
        <w:rPr>
          <w:sz w:val="30"/>
          <w:szCs w:val="20"/>
        </w:rPr>
      </w:pPr>
    </w:p>
    <w:p w:rsidR="005B2C79" w:rsidRDefault="005B2C79">
      <w:pPr>
        <w:jc w:val="left"/>
        <w:rPr>
          <w:sz w:val="30"/>
          <w:szCs w:val="20"/>
        </w:rPr>
      </w:pPr>
    </w:p>
    <w:p w:rsidR="005B2C79" w:rsidRDefault="005B2C79">
      <w:pPr>
        <w:rPr>
          <w:rFonts w:hAnsi="宋体"/>
          <w:sz w:val="32"/>
          <w:szCs w:val="32"/>
        </w:rPr>
      </w:pPr>
    </w:p>
    <w:p w:rsidR="005B2C79" w:rsidRDefault="0039545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主要内容应包括但不限于以下内容</w:t>
      </w:r>
    </w:p>
    <w:p w:rsidR="005B2C79" w:rsidRDefault="00395450">
      <w:pPr>
        <w:spacing w:line="48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一、介绍本单位毕业论文专项检查方案的制定、实施及一些基本数据，如检查人</w:t>
      </w:r>
      <w:r>
        <w:rPr>
          <w:rFonts w:asciiTheme="minorEastAsia" w:eastAsiaTheme="minorEastAsia" w:hAnsiTheme="minorEastAsia" w:cstheme="minorEastAsia" w:hint="eastAsia"/>
          <w:sz w:val="24"/>
        </w:rPr>
        <w:t>、检查篇数、检查方式</w:t>
      </w:r>
      <w:r>
        <w:rPr>
          <w:rFonts w:asciiTheme="minorEastAsia" w:eastAsiaTheme="minorEastAsia" w:hAnsiTheme="minorEastAsia" w:cstheme="minorEastAsia" w:hint="eastAsia"/>
          <w:sz w:val="24"/>
        </w:rPr>
        <w:t>等基本情况。</w:t>
      </w:r>
    </w:p>
    <w:p w:rsidR="005B2C79" w:rsidRDefault="00395450">
      <w:pPr>
        <w:spacing w:line="48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二、从</w:t>
      </w: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4"/>
        </w:rPr>
        <w:t>论文完成过程、教师指导质量、评阅和答辩质量、论文质量等几个方面分析检查论文情况及经验总结。</w:t>
      </w:r>
    </w:p>
    <w:p w:rsidR="005B2C79" w:rsidRDefault="00395450">
      <w:pPr>
        <w:spacing w:line="48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三</w:t>
      </w:r>
      <w:r>
        <w:rPr>
          <w:rFonts w:asciiTheme="minorEastAsia" w:eastAsiaTheme="minorEastAsia" w:hAnsiTheme="minorEastAsia" w:cstheme="minorEastAsia" w:hint="eastAsia"/>
          <w:sz w:val="24"/>
        </w:rPr>
        <w:t>、整改措施及预期效果</w:t>
      </w:r>
    </w:p>
    <w:p w:rsidR="005B2C79" w:rsidRDefault="00395450">
      <w:pPr>
        <w:spacing w:line="48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四</w:t>
      </w:r>
      <w:r>
        <w:rPr>
          <w:rFonts w:asciiTheme="minorEastAsia" w:eastAsiaTheme="minorEastAsia" w:hAnsiTheme="minorEastAsia" w:cstheme="minorEastAsia" w:hint="eastAsia"/>
          <w:sz w:val="24"/>
        </w:rPr>
        <w:t>、其他情况说明</w:t>
      </w:r>
    </w:p>
    <w:p w:rsidR="005B2C79" w:rsidRDefault="005B2C79">
      <w:pPr>
        <w:rPr>
          <w:rFonts w:ascii="仿宋_GB2312" w:eastAsia="仿宋_GB2312"/>
          <w:sz w:val="24"/>
        </w:rPr>
      </w:pPr>
    </w:p>
    <w:sectPr w:rsidR="005B2C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450" w:rsidRDefault="00395450" w:rsidP="00AC10FF">
      <w:r>
        <w:separator/>
      </w:r>
    </w:p>
  </w:endnote>
  <w:endnote w:type="continuationSeparator" w:id="0">
    <w:p w:rsidR="00395450" w:rsidRDefault="00395450" w:rsidP="00AC1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450" w:rsidRDefault="00395450" w:rsidP="00AC10FF">
      <w:r>
        <w:separator/>
      </w:r>
    </w:p>
  </w:footnote>
  <w:footnote w:type="continuationSeparator" w:id="0">
    <w:p w:rsidR="00395450" w:rsidRDefault="00395450" w:rsidP="00AC10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D05"/>
    <w:rsid w:val="00015D05"/>
    <w:rsid w:val="001E6CF3"/>
    <w:rsid w:val="002D7472"/>
    <w:rsid w:val="00380043"/>
    <w:rsid w:val="00395450"/>
    <w:rsid w:val="005B2C79"/>
    <w:rsid w:val="005D3E21"/>
    <w:rsid w:val="007A5D41"/>
    <w:rsid w:val="0093658F"/>
    <w:rsid w:val="00AC10FF"/>
    <w:rsid w:val="00CA2363"/>
    <w:rsid w:val="00CC6DA0"/>
    <w:rsid w:val="00E20F43"/>
    <w:rsid w:val="00ED6F9C"/>
    <w:rsid w:val="00FB6EA6"/>
    <w:rsid w:val="420E2557"/>
    <w:rsid w:val="4E703EFA"/>
    <w:rsid w:val="7DDD3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</Words>
  <Characters>224</Characters>
  <Application>Microsoft Office Word</Application>
  <DocSecurity>0</DocSecurity>
  <Lines>1</Lines>
  <Paragraphs>1</Paragraphs>
  <ScaleCrop>false</ScaleCrop>
  <Company>Sky123.Org</Company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dcterms:created xsi:type="dcterms:W3CDTF">2017-10-10T07:20:00Z</dcterms:created>
  <dcterms:modified xsi:type="dcterms:W3CDTF">2017-10-12T06:07:00Z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